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AE" w:rsidRDefault="00A571AE" w:rsidP="00A57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0634A">
        <w:rPr>
          <w:rFonts w:ascii="Times New Roman" w:hAnsi="Times New Roman"/>
          <w:sz w:val="26"/>
          <w:szCs w:val="26"/>
        </w:rPr>
        <w:t>Пояснительная записка</w:t>
      </w:r>
    </w:p>
    <w:p w:rsidR="00A571AE" w:rsidRDefault="00A571AE" w:rsidP="00A57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571AE" w:rsidRDefault="00A571AE" w:rsidP="00A571AE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F62F05">
        <w:rPr>
          <w:rFonts w:ascii="Times New Roman" w:hAnsi="Times New Roman"/>
          <w:sz w:val="26"/>
          <w:szCs w:val="26"/>
        </w:rPr>
        <w:t>«</w:t>
      </w:r>
      <w:r w:rsidR="00530F26">
        <w:rPr>
          <w:rFonts w:ascii="Times New Roman" w:hAnsi="Times New Roman"/>
          <w:sz w:val="26"/>
          <w:szCs w:val="26"/>
        </w:rPr>
        <w:t>Предоставление сведений об объектах имущества, предназначенного для предоставления во владение и (или) в пользование субъектам МСП и организация, образующим инфраструктуру поддержки субъектов МСП</w:t>
      </w:r>
      <w:r w:rsidRPr="00F62F0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разработан в соответствии с Федеральным законом от 26.07.2006г. № 135-ФЗ «О защите конкуренции», Федеральным законом от 27.07.2010г. № 210-ФЗ «Об организации предоставления государственных и муниципальных услуг».</w:t>
      </w:r>
      <w:proofErr w:type="gramEnd"/>
    </w:p>
    <w:p w:rsidR="00A571AE" w:rsidRPr="00F62F05" w:rsidRDefault="00A571AE" w:rsidP="00A571AE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F62F05">
        <w:rPr>
          <w:rFonts w:ascii="Times New Roman" w:hAnsi="Times New Roman"/>
          <w:sz w:val="26"/>
          <w:szCs w:val="26"/>
        </w:rPr>
        <w:t xml:space="preserve">Настоящий административный регламент предоставления муниципальной услуги устанавливает сроки и  последовательность административных процедур, регулирует порядок взаимодействия между структурными подразделениями и должностными лицами Администрации </w:t>
      </w:r>
      <w:r w:rsidR="008B6D54">
        <w:rPr>
          <w:rFonts w:ascii="Times New Roman" w:hAnsi="Times New Roman"/>
          <w:sz w:val="26"/>
          <w:szCs w:val="26"/>
        </w:rPr>
        <w:t>Юрюзанского городского поселения</w:t>
      </w:r>
      <w:r w:rsidRPr="00F62F05">
        <w:rPr>
          <w:rFonts w:ascii="Times New Roman" w:hAnsi="Times New Roman"/>
          <w:sz w:val="26"/>
          <w:szCs w:val="26"/>
        </w:rPr>
        <w:t>, а также устанавливает порядок взаимодействия с заявителями при предоставлении муниципальной услуги «</w:t>
      </w:r>
      <w:r w:rsidR="00A50894">
        <w:rPr>
          <w:rFonts w:ascii="Times New Roman" w:hAnsi="Times New Roman"/>
          <w:sz w:val="26"/>
          <w:szCs w:val="26"/>
        </w:rPr>
        <w:t>Предоставление сведений об объектах имущества, предназначенного для предоставления во владение и (или) в пользование субъектам МСП и организация, образующим инфраструктуру поддержки субъектов МСП</w:t>
      </w:r>
      <w:r w:rsidRPr="00F62F05">
        <w:rPr>
          <w:rFonts w:ascii="Times New Roman" w:hAnsi="Times New Roman"/>
          <w:sz w:val="26"/>
          <w:szCs w:val="26"/>
        </w:rPr>
        <w:t>» (далее</w:t>
      </w:r>
      <w:proofErr w:type="gramEnd"/>
      <w:r w:rsidRPr="00F62F05">
        <w:rPr>
          <w:rFonts w:ascii="Times New Roman" w:hAnsi="Times New Roman"/>
          <w:sz w:val="26"/>
          <w:szCs w:val="26"/>
        </w:rPr>
        <w:t xml:space="preserve"> – муниципальная услуга) в соответствии с законодательством Российской Федерации.</w:t>
      </w:r>
    </w:p>
    <w:p w:rsidR="00A571AE" w:rsidRPr="00F62F05" w:rsidRDefault="00A571AE" w:rsidP="00A571AE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F62F05">
        <w:rPr>
          <w:rFonts w:ascii="Times New Roman" w:hAnsi="Times New Roman"/>
          <w:sz w:val="26"/>
          <w:szCs w:val="26"/>
        </w:rPr>
        <w:t>Административный регламент разработан в  целях повышения качества предоставления муниципальной услуги, в том числе:</w:t>
      </w:r>
    </w:p>
    <w:p w:rsidR="00A571AE" w:rsidRPr="00F62F05" w:rsidRDefault="00A571AE" w:rsidP="00A571AE">
      <w:pPr>
        <w:pStyle w:val="ConsPlusNormal"/>
        <w:numPr>
          <w:ilvl w:val="2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2F05">
        <w:rPr>
          <w:rFonts w:ascii="Times New Roman" w:hAnsi="Times New Roman" w:cs="Times New Roman"/>
          <w:sz w:val="26"/>
          <w:szCs w:val="26"/>
        </w:rPr>
        <w:t>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A571AE" w:rsidRPr="00F62F05" w:rsidRDefault="00A571AE" w:rsidP="00A571AE">
      <w:pPr>
        <w:pStyle w:val="ConsPlusNormal"/>
        <w:numPr>
          <w:ilvl w:val="2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2F05">
        <w:rPr>
          <w:rFonts w:ascii="Times New Roman" w:hAnsi="Times New Roman" w:cs="Times New Roman"/>
          <w:sz w:val="26"/>
          <w:szCs w:val="26"/>
        </w:rPr>
        <w:t>упорядочение административных процедур;</w:t>
      </w:r>
    </w:p>
    <w:p w:rsidR="00A571AE" w:rsidRPr="00F62F05" w:rsidRDefault="00A571AE" w:rsidP="00A571AE">
      <w:pPr>
        <w:pStyle w:val="ConsPlusNormal"/>
        <w:numPr>
          <w:ilvl w:val="2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2F05">
        <w:rPr>
          <w:rFonts w:ascii="Times New Roman" w:hAnsi="Times New Roman" w:cs="Times New Roman"/>
          <w:sz w:val="26"/>
          <w:szCs w:val="26"/>
        </w:rPr>
        <w:t>устранение избыточных административных процедур;</w:t>
      </w:r>
    </w:p>
    <w:p w:rsidR="00A571AE" w:rsidRPr="00F62F05" w:rsidRDefault="00A571AE" w:rsidP="00A571AE">
      <w:pPr>
        <w:pStyle w:val="ConsPlusNormal"/>
        <w:numPr>
          <w:ilvl w:val="2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2F05">
        <w:rPr>
          <w:rFonts w:ascii="Times New Roman" w:hAnsi="Times New Roman" w:cs="Times New Roman"/>
          <w:sz w:val="26"/>
          <w:szCs w:val="26"/>
        </w:rPr>
        <w:t xml:space="preserve">сокращение количества документов, представляемых заявителями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F62F05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услуги;</w:t>
      </w:r>
    </w:p>
    <w:p w:rsidR="00A571AE" w:rsidRPr="00F62F05" w:rsidRDefault="00A571AE" w:rsidP="00A571AE">
      <w:pPr>
        <w:pStyle w:val="ConsPlusNormal"/>
        <w:numPr>
          <w:ilvl w:val="2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2F05">
        <w:rPr>
          <w:rFonts w:ascii="Times New Roman" w:hAnsi="Times New Roman" w:cs="Times New Roman"/>
          <w:sz w:val="26"/>
          <w:szCs w:val="26"/>
        </w:rPr>
        <w:t>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услуги.</w:t>
      </w:r>
    </w:p>
    <w:p w:rsidR="00A571AE" w:rsidRDefault="00A571AE" w:rsidP="00A57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71AE" w:rsidRDefault="00A571AE" w:rsidP="00A57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71AE" w:rsidRDefault="008B6D54" w:rsidP="008B6D54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начальника ОУИЗО </w:t>
      </w:r>
      <w:r w:rsidR="00A571AE">
        <w:rPr>
          <w:rFonts w:ascii="Times New Roman" w:hAnsi="Times New Roman"/>
          <w:sz w:val="26"/>
          <w:szCs w:val="26"/>
        </w:rPr>
        <w:t xml:space="preserve">                                   </w:t>
      </w:r>
      <w:bookmarkStart w:id="0" w:name="_GoBack"/>
      <w:bookmarkEnd w:id="0"/>
      <w:r w:rsidR="00A571AE">
        <w:rPr>
          <w:rFonts w:ascii="Times New Roman" w:hAnsi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A571A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Р.С. Кондратов</w:t>
      </w:r>
      <w:r w:rsidR="00A571AE">
        <w:rPr>
          <w:rFonts w:ascii="Times New Roman" w:hAnsi="Times New Roman"/>
          <w:sz w:val="26"/>
          <w:szCs w:val="26"/>
        </w:rPr>
        <w:t xml:space="preserve">         </w:t>
      </w:r>
    </w:p>
    <w:p w:rsidR="006A2A3D" w:rsidRDefault="006A2A3D"/>
    <w:sectPr w:rsidR="006A2A3D" w:rsidSect="004D50DA">
      <w:headerReference w:type="default" r:id="rId8"/>
      <w:footerReference w:type="default" r:id="rId9"/>
      <w:pgSz w:w="11906" w:h="16838" w:code="9"/>
      <w:pgMar w:top="1134" w:right="567" w:bottom="1134" w:left="1701" w:header="284" w:footer="28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97" w:rsidRDefault="00FF5E97" w:rsidP="00376367">
      <w:pPr>
        <w:spacing w:after="0" w:line="240" w:lineRule="auto"/>
      </w:pPr>
      <w:r>
        <w:separator/>
      </w:r>
    </w:p>
  </w:endnote>
  <w:endnote w:type="continuationSeparator" w:id="0">
    <w:p w:rsidR="00FF5E97" w:rsidRDefault="00FF5E97" w:rsidP="0037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49" w:rsidRDefault="00FF5E9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97" w:rsidRDefault="00FF5E97" w:rsidP="00376367">
      <w:pPr>
        <w:spacing w:after="0" w:line="240" w:lineRule="auto"/>
      </w:pPr>
      <w:r>
        <w:separator/>
      </w:r>
    </w:p>
  </w:footnote>
  <w:footnote w:type="continuationSeparator" w:id="0">
    <w:p w:rsidR="00FF5E97" w:rsidRDefault="00FF5E97" w:rsidP="00376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49" w:rsidRPr="00075749" w:rsidRDefault="00745E89">
    <w:pPr>
      <w:pStyle w:val="a3"/>
      <w:jc w:val="center"/>
      <w:rPr>
        <w:rFonts w:ascii="Times New Roman" w:hAnsi="Times New Roman"/>
        <w:sz w:val="26"/>
        <w:szCs w:val="26"/>
      </w:rPr>
    </w:pPr>
    <w:r w:rsidRPr="00075749">
      <w:rPr>
        <w:rFonts w:ascii="Times New Roman" w:hAnsi="Times New Roman"/>
        <w:sz w:val="26"/>
        <w:szCs w:val="26"/>
      </w:rPr>
      <w:fldChar w:fldCharType="begin"/>
    </w:r>
    <w:r w:rsidR="006A2A3D" w:rsidRPr="00075749">
      <w:rPr>
        <w:rFonts w:ascii="Times New Roman" w:hAnsi="Times New Roman"/>
        <w:sz w:val="26"/>
        <w:szCs w:val="26"/>
      </w:rPr>
      <w:instrText xml:space="preserve"> PAGE   \* MERGEFORMAT </w:instrText>
    </w:r>
    <w:r w:rsidRPr="00075749">
      <w:rPr>
        <w:rFonts w:ascii="Times New Roman" w:hAnsi="Times New Roman"/>
        <w:sz w:val="26"/>
        <w:szCs w:val="26"/>
      </w:rPr>
      <w:fldChar w:fldCharType="separate"/>
    </w:r>
    <w:r w:rsidR="006A2A3D">
      <w:rPr>
        <w:rFonts w:ascii="Times New Roman" w:hAnsi="Times New Roman"/>
        <w:noProof/>
        <w:sz w:val="26"/>
        <w:szCs w:val="26"/>
      </w:rPr>
      <w:t>19</w:t>
    </w:r>
    <w:r w:rsidRPr="00075749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45006"/>
    <w:multiLevelType w:val="hybridMultilevel"/>
    <w:tmpl w:val="99A26850"/>
    <w:lvl w:ilvl="0" w:tplc="B44E947E">
      <w:start w:val="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62A2E2C">
      <w:start w:val="1"/>
      <w:numFmt w:val="decimal"/>
      <w:suff w:val="space"/>
      <w:lvlText w:val="%3)"/>
      <w:lvlJc w:val="left"/>
      <w:pPr>
        <w:ind w:left="108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71AE"/>
    <w:rsid w:val="00376367"/>
    <w:rsid w:val="003A4007"/>
    <w:rsid w:val="004D01AD"/>
    <w:rsid w:val="00530F26"/>
    <w:rsid w:val="006A2A3D"/>
    <w:rsid w:val="00745E89"/>
    <w:rsid w:val="008B6D54"/>
    <w:rsid w:val="00A50894"/>
    <w:rsid w:val="00A571AE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71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A571A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571A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</dc:creator>
  <cp:keywords/>
  <dc:description/>
  <cp:lastModifiedBy>Рабочий</cp:lastModifiedBy>
  <cp:revision>5</cp:revision>
  <dcterms:created xsi:type="dcterms:W3CDTF">2017-09-29T07:52:00Z</dcterms:created>
  <dcterms:modified xsi:type="dcterms:W3CDTF">2017-10-16T09:34:00Z</dcterms:modified>
</cp:coreProperties>
</file>